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uitvoering volgens richtlijnen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D65CBE" w:rsidRDefault="00E80829">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Inclusief: All-In verzekerde projectgarantie van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garantieaanvraag en goedkeuring dient plaats te vinden 15 werkdagen voor aanvang van de werkzaamheden bij en door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D65CBE" w:rsidRDefault="00E8082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5534EA" w:rsidRDefault="005534EA">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D65CBE" w:rsidRDefault="00E8082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xml:space="preserve">,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D65CBE" w:rsidRDefault="00E80829">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65CBE" w:rsidRDefault="00E80829">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D65CBE" w:rsidRDefault="00E80829">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65CBE" w:rsidRDefault="00E80829">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D65CBE" w:rsidRDefault="00E8082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Aansluiting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tegen de randen, opstanden en onderbrekingen:</w:t>
      </w:r>
    </w:p>
    <w:p w:rsidR="00D65CBE" w:rsidRDefault="00E80829">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D65CBE" w:rsidRDefault="00E80829">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een gat snijden ter grootte van de doorvoeropening en afdichten met tape.</w:t>
      </w:r>
    </w:p>
    <w:p w:rsidR="00D65CBE" w:rsidRDefault="00E80829">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D65CBE" w:rsidRDefault="00E8082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D65CBE" w:rsidRDefault="00E8082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D65CBE" w:rsidRDefault="00E8082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D65CBE" w:rsidRDefault="00E8082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D65CBE" w:rsidRDefault="00E8082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65CBE" w:rsidRDefault="00E8082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onder dakisolatie in PE-folie.</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33.32.11-b</w:t>
      </w:r>
      <w:r>
        <w:rPr>
          <w:rFonts w:ascii="Arial" w:hAnsi="Arial" w:cs="Arial"/>
          <w:b/>
          <w:bCs/>
          <w:color w:val="000000"/>
          <w:sz w:val="18"/>
          <w:szCs w:val="18"/>
        </w:rPr>
        <w:tab/>
        <w:t>ISOLATIEWERK, ISOLATIEPLATEN, MINERALE WOLPLAAT</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Los </w:t>
      </w:r>
      <w:proofErr w:type="gramStart"/>
      <w:r>
        <w:rPr>
          <w:rFonts w:ascii="Arial" w:hAnsi="Arial" w:cs="Arial"/>
          <w:color w:val="000000"/>
          <w:sz w:val="18"/>
          <w:szCs w:val="18"/>
        </w:rPr>
        <w:t>gelegd /</w:t>
      </w:r>
      <w:proofErr w:type="gramEnd"/>
      <w:r>
        <w:rPr>
          <w:rFonts w:ascii="Arial" w:hAnsi="Arial" w:cs="Arial"/>
          <w:color w:val="000000"/>
          <w:sz w:val="18"/>
          <w:szCs w:val="18"/>
        </w:rPr>
        <w:t xml:space="preserve"> Mechanisch bevestigd / Volledig gekleefd.</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Rockwool</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Rhinoxx</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Rd</w:t>
      </w:r>
      <w:proofErr w:type="spellEnd"/>
      <w:r>
        <w:rPr>
          <w:rFonts w:ascii="Arial" w:hAnsi="Arial" w:cs="Arial"/>
          <w:color w:val="000000"/>
          <w:sz w:val="18"/>
          <w:szCs w:val="18"/>
        </w:rPr>
        <w:t>-waarde ((m</w:t>
      </w:r>
      <w:proofErr w:type="gramStart"/>
      <w:r>
        <w:rPr>
          <w:rFonts w:ascii="Arial" w:hAnsi="Arial" w:cs="Arial"/>
          <w:color w:val="000000"/>
          <w:sz w:val="18"/>
          <w:szCs w:val="18"/>
        </w:rPr>
        <w:t>2.K</w:t>
      </w:r>
      <w:proofErr w:type="gramEnd"/>
      <w:r>
        <w:rPr>
          <w:rFonts w:ascii="Arial" w:hAnsi="Arial" w:cs="Arial"/>
          <w:color w:val="000000"/>
          <w:sz w:val="18"/>
          <w:szCs w:val="18"/>
        </w:rPr>
        <w:t>)/W):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Ponsweerstand (kPa) (EN12430): minimaal: 210.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9.</w:t>
      </w:r>
      <w:r>
        <w:rPr>
          <w:rFonts w:ascii="Arial" w:hAnsi="Arial" w:cs="Arial"/>
          <w:b/>
          <w:bCs/>
          <w:color w:val="000000"/>
          <w:sz w:val="18"/>
          <w:szCs w:val="18"/>
        </w:rPr>
        <w:tab/>
        <w:t>PIR-SCHUIMPLAAT (NEN-EN 13165-12)</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Isogard</w:t>
      </w:r>
      <w:proofErr w:type="spellEnd"/>
      <w:r>
        <w:rPr>
          <w:rFonts w:ascii="Arial" w:hAnsi="Arial" w:cs="Arial"/>
          <w:color w:val="000000"/>
          <w:sz w:val="18"/>
          <w:szCs w:val="18"/>
        </w:rPr>
        <w:t xml:space="preserve"> HD Cover Board.</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3.</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800.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Delaminatieweerstand (kPa) (EN 1607): minimaal: 500.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Warmteweerstand (</w:t>
      </w:r>
      <w:proofErr w:type="spellStart"/>
      <w:r>
        <w:rPr>
          <w:rFonts w:ascii="Arial" w:hAnsi="Arial" w:cs="Arial"/>
          <w:color w:val="000000"/>
          <w:sz w:val="18"/>
          <w:szCs w:val="18"/>
        </w:rPr>
        <w:t>Rd</w:t>
      </w:r>
      <w:proofErr w:type="spellEnd"/>
      <w:r>
        <w:rPr>
          <w:rFonts w:ascii="Arial" w:hAnsi="Arial" w:cs="Arial"/>
          <w:color w:val="000000"/>
          <w:sz w:val="18"/>
          <w:szCs w:val="18"/>
        </w:rPr>
        <w:t>) ((m</w:t>
      </w:r>
      <w:proofErr w:type="gramStart"/>
      <w:r>
        <w:rPr>
          <w:rFonts w:ascii="Arial" w:hAnsi="Arial" w:cs="Arial"/>
          <w:color w:val="000000"/>
          <w:sz w:val="18"/>
          <w:szCs w:val="18"/>
        </w:rPr>
        <w:t>2.K</w:t>
      </w:r>
      <w:proofErr w:type="gramEnd"/>
      <w:r>
        <w:rPr>
          <w:rFonts w:ascii="Arial" w:hAnsi="Arial" w:cs="Arial"/>
          <w:color w:val="000000"/>
          <w:sz w:val="18"/>
          <w:szCs w:val="18"/>
        </w:rPr>
        <w:t>)/W): 0,20.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12,7.</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(klasse): C.</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80.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1.220.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2.250.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2-zijdig mineraal gecoat glasvlies, grijs/zwart.</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65CBE" w:rsidRDefault="00E80829">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bevestigingsmiddelen: afgestemd op betreffende ondergrond.</w:t>
      </w:r>
    </w:p>
    <w:p w:rsidR="00D65CBE" w:rsidRDefault="00E8082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65CBE" w:rsidRDefault="00E8082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(middels Cover Board toplaag) minerale wol dakisolatie.</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33.34.14-a</w:t>
      </w:r>
      <w:r>
        <w:rPr>
          <w:rFonts w:ascii="Arial" w:hAnsi="Arial" w:cs="Arial"/>
          <w:b/>
          <w:bCs/>
          <w:color w:val="000000"/>
          <w:sz w:val="18"/>
          <w:szCs w:val="18"/>
        </w:rPr>
        <w:tab/>
        <w:t>KUNSTSTOF DAKBEDEKKINGSSYSTEEM, MECHANISCH BEVESTIGD</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 MECH. BEVESTIGD (NPR 6708-13)</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Ondergrond: volgens tekening.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D65CBE" w:rsidRDefault="00E80829">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Dakmembraan:</w:t>
      </w:r>
    </w:p>
    <w:p w:rsidR="00D65CBE" w:rsidRDefault="00E80829">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 mechanisch bevestigd met behulp van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gramStart"/>
      <w:r>
        <w:rPr>
          <w:rFonts w:ascii="Arial" w:hAnsi="Arial" w:cs="Arial"/>
          <w:color w:val="000000"/>
          <w:sz w:val="18"/>
          <w:szCs w:val="18"/>
        </w:rPr>
        <w:t>RMA strips</w:t>
      </w:r>
      <w:proofErr w:type="gramEnd"/>
      <w:r>
        <w:rPr>
          <w:rFonts w:ascii="Arial" w:hAnsi="Arial" w:cs="Arial"/>
          <w:color w:val="000000"/>
          <w:sz w:val="18"/>
          <w:szCs w:val="18"/>
        </w:rPr>
        <w:t xml:space="preserve"> (geen perforatie van de folie).</w:t>
      </w:r>
    </w:p>
    <w:p w:rsidR="00D65CBE" w:rsidRDefault="00E80829">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langsoverlap (mm): 100.</w:t>
      </w:r>
    </w:p>
    <w:p w:rsidR="00D65CBE" w:rsidRDefault="00E80829">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dwarsoverlap (mm): 100.</w:t>
      </w:r>
    </w:p>
    <w:p w:rsidR="00D65CBE" w:rsidRDefault="00E80829">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naden in het werk d.m.v.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en </w:t>
      </w:r>
      <w:proofErr w:type="spellStart"/>
      <w:r>
        <w:rPr>
          <w:rFonts w:ascii="Arial" w:hAnsi="Arial" w:cs="Arial"/>
          <w:color w:val="000000"/>
          <w:sz w:val="18"/>
          <w:szCs w:val="18"/>
        </w:rPr>
        <w:t>QuickPrime</w:t>
      </w:r>
      <w:proofErr w:type="spellEnd"/>
      <w:r>
        <w:rPr>
          <w:rFonts w:ascii="Arial" w:hAnsi="Arial" w:cs="Arial"/>
          <w:color w:val="000000"/>
          <w:sz w:val="18"/>
          <w:szCs w:val="18"/>
        </w:rPr>
        <w:t xml:space="preserve"> producten. </w:t>
      </w:r>
    </w:p>
    <w:p w:rsidR="00D65CBE" w:rsidRDefault="00E80829">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bevestigingsmiddelen;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D65CBE" w:rsidRDefault="00E8082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65CBE" w:rsidRDefault="00E8082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dakbedekking.</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D65CBE" w:rsidRDefault="00E8082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D65CBE" w:rsidRDefault="00E8082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D65CBE" w:rsidRDefault="00E8082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D65CBE" w:rsidRDefault="00E80829">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D65CBE" w:rsidRDefault="00E8082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65CBE" w:rsidRDefault="00E8082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D65CBE" w:rsidRDefault="00D65CBE">
      <w:pPr>
        <w:widowControl w:val="0"/>
        <w:autoSpaceDE w:val="0"/>
        <w:autoSpaceDN w:val="0"/>
        <w:adjustRightInd w:val="0"/>
        <w:spacing w:after="0" w:line="240" w:lineRule="auto"/>
        <w:rPr>
          <w:rFonts w:ascii="Arial" w:hAnsi="Arial" w:cs="Arial"/>
          <w:color w:val="000000"/>
          <w:sz w:val="18"/>
          <w:szCs w:val="18"/>
        </w:rPr>
      </w:pPr>
    </w:p>
    <w:p w:rsidR="00E80829" w:rsidRDefault="00E80829">
      <w:pPr>
        <w:widowControl w:val="0"/>
        <w:autoSpaceDE w:val="0"/>
        <w:autoSpaceDN w:val="0"/>
        <w:adjustRightInd w:val="0"/>
        <w:spacing w:after="0" w:line="240" w:lineRule="auto"/>
        <w:rPr>
          <w:rFonts w:ascii="Arial" w:hAnsi="Arial" w:cs="Arial"/>
          <w:color w:val="800000"/>
          <w:sz w:val="18"/>
          <w:szCs w:val="18"/>
        </w:rPr>
      </w:pPr>
    </w:p>
    <w:sectPr w:rsidR="00E80829">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0A" w:rsidRDefault="001E290A">
      <w:pPr>
        <w:spacing w:after="0" w:line="240" w:lineRule="auto"/>
      </w:pPr>
      <w:r>
        <w:separator/>
      </w:r>
    </w:p>
  </w:endnote>
  <w:endnote w:type="continuationSeparator" w:id="0">
    <w:p w:rsidR="001E290A" w:rsidRDefault="001E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CBE" w:rsidRDefault="00D65CBE">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D65CBE" w:rsidRDefault="00E80829">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D65CBE" w:rsidRDefault="00E80829">
    <w:pPr>
      <w:widowControl w:val="0"/>
      <w:tabs>
        <w:tab w:val="left" w:pos="9000"/>
      </w:tabs>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Mawipex</w:t>
    </w:r>
    <w:proofErr w:type="spellEnd"/>
    <w:r>
      <w:rPr>
        <w:rFonts w:ascii="Arial" w:hAnsi="Arial" w:cs="Arial"/>
        <w:color w:val="000000"/>
        <w:sz w:val="18"/>
        <w:szCs w:val="18"/>
      </w:rPr>
      <w:t xml:space="preserve"> Nederland</w:t>
    </w:r>
    <w:r w:rsidR="005534EA">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D65CBE" w:rsidRDefault="00E80829">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0A" w:rsidRDefault="001E290A">
      <w:pPr>
        <w:spacing w:after="0" w:line="240" w:lineRule="auto"/>
      </w:pPr>
      <w:r>
        <w:separator/>
      </w:r>
    </w:p>
  </w:footnote>
  <w:footnote w:type="continuationSeparator" w:id="0">
    <w:p w:rsidR="001E290A" w:rsidRDefault="001E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CBE" w:rsidRDefault="00E80829">
    <w:pPr>
      <w:widowControl w:val="0"/>
      <w:tabs>
        <w:tab w:val="left" w:pos="7500"/>
        <w:tab w:val="left" w:pos="9000"/>
      </w:tabs>
      <w:autoSpaceDE w:val="0"/>
      <w:autoSpaceDN w:val="0"/>
      <w:adjustRightInd w:val="0"/>
      <w:spacing w:after="0" w:line="240" w:lineRule="auto"/>
      <w:rPr>
        <w:rFonts w:ascii="Arial" w:hAnsi="Arial" w:cs="Arial"/>
        <w:sz w:val="18"/>
        <w:szCs w:val="18"/>
        <w:u w:val="single"/>
      </w:rPr>
    </w:pPr>
    <w:proofErr w:type="spellStart"/>
    <w:r>
      <w:rPr>
        <w:rFonts w:ascii="Arial" w:hAnsi="Arial" w:cs="Arial"/>
        <w:color w:val="000000"/>
        <w:sz w:val="18"/>
        <w:szCs w:val="18"/>
        <w:u w:val="single"/>
      </w:rPr>
      <w:t>Mawipex</w:t>
    </w:r>
    <w:proofErr w:type="spellEnd"/>
    <w:r>
      <w:rPr>
        <w:rFonts w:ascii="Arial" w:hAnsi="Arial" w:cs="Arial"/>
        <w:color w:val="000000"/>
        <w:sz w:val="18"/>
        <w:szCs w:val="18"/>
        <w:u w:val="single"/>
      </w:rPr>
      <w:t xml:space="preserve">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829"/>
    <w:rsid w:val="001E290A"/>
    <w:rsid w:val="005534EA"/>
    <w:rsid w:val="00681C13"/>
    <w:rsid w:val="00D65CBE"/>
    <w:rsid w:val="00E80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500DA"/>
  <w14:defaultImageDpi w14:val="0"/>
  <w15:docId w15:val="{3321E408-1EC6-4B77-A5EC-E061458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34EA"/>
    <w:pPr>
      <w:tabs>
        <w:tab w:val="center" w:pos="4536"/>
        <w:tab w:val="right" w:pos="9072"/>
      </w:tabs>
    </w:pPr>
  </w:style>
  <w:style w:type="character" w:customStyle="1" w:styleId="KoptekstChar">
    <w:name w:val="Koptekst Char"/>
    <w:basedOn w:val="Standaardalinea-lettertype"/>
    <w:link w:val="Koptekst"/>
    <w:uiPriority w:val="99"/>
    <w:rsid w:val="005534EA"/>
  </w:style>
  <w:style w:type="paragraph" w:styleId="Voettekst">
    <w:name w:val="footer"/>
    <w:basedOn w:val="Standaard"/>
    <w:link w:val="VoettekstChar"/>
    <w:uiPriority w:val="99"/>
    <w:unhideWhenUsed/>
    <w:rsid w:val="005534EA"/>
    <w:pPr>
      <w:tabs>
        <w:tab w:val="center" w:pos="4536"/>
        <w:tab w:val="right" w:pos="9072"/>
      </w:tabs>
    </w:pPr>
  </w:style>
  <w:style w:type="character" w:customStyle="1" w:styleId="VoettekstChar">
    <w:name w:val="Voettekst Char"/>
    <w:basedOn w:val="Standaardalinea-lettertype"/>
    <w:link w:val="Voettekst"/>
    <w:uiPriority w:val="99"/>
    <w:rsid w:val="0055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9624</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2018-07-02T12:39:00Z</dcterms:created>
  <dcterms:modified xsi:type="dcterms:W3CDTF">2018-07-02T13:26:00Z</dcterms:modified>
</cp:coreProperties>
</file>